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E71A5" w14:textId="77777777" w:rsidR="0091378B" w:rsidRDefault="0091378B" w:rsidP="009137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22AD8EE" w14:textId="77777777" w:rsidR="00600CEB" w:rsidRDefault="00600CEB" w:rsidP="009137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939D20" w14:textId="79858421" w:rsidR="0091378B" w:rsidRPr="001D5442" w:rsidRDefault="0091378B" w:rsidP="009137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POLÍTICA NACIONAL ALDIR BLANC DE FOMENTO À CULTURA - PNAB (LEI Nº 14.399/2022)</w:t>
      </w:r>
    </w:p>
    <w:p w14:paraId="3FFF9C42" w14:textId="77777777" w:rsidR="0091378B" w:rsidRPr="001D5442" w:rsidRDefault="0091378B" w:rsidP="00913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5AFF71" w14:textId="77777777" w:rsidR="00600CEB" w:rsidRPr="001D5442" w:rsidRDefault="00600CEB" w:rsidP="009137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3CCC6" w14:textId="1C017FDE" w:rsidR="0091378B" w:rsidRPr="001D5442" w:rsidRDefault="0091378B" w:rsidP="009137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05/2024 - PREMIAÇÃO PARA MESTRES E MESTRAS DA CULTURA POPULAR TRADICIONAL DE SENADOR POMPEU-CE</w:t>
      </w:r>
    </w:p>
    <w:p w14:paraId="2AFF58B3" w14:textId="77777777" w:rsidR="0091378B" w:rsidRPr="001D5442" w:rsidRDefault="0091378B" w:rsidP="009137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E1D910" w14:textId="76E84F65" w:rsidR="0091378B" w:rsidRPr="001D5442" w:rsidRDefault="00F86DD3" w:rsidP="0091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1D544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9574A5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II</w:t>
      </w:r>
      <w:bookmarkStart w:id="0" w:name="_GoBack"/>
      <w:bookmarkEnd w:id="0"/>
    </w:p>
    <w:p w14:paraId="3A44B94D" w14:textId="77777777" w:rsidR="00600CEB" w:rsidRPr="001D5442" w:rsidRDefault="00600CEB" w:rsidP="0091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19E93BD7" w14:textId="73D2577A" w:rsidR="0091378B" w:rsidRPr="001D5442" w:rsidRDefault="0091378B" w:rsidP="009137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442">
        <w:rPr>
          <w:rFonts w:ascii="Times New Roman" w:hAnsi="Times New Roman" w:cs="Times New Roman"/>
          <w:b/>
          <w:sz w:val="24"/>
          <w:szCs w:val="24"/>
        </w:rPr>
        <w:t xml:space="preserve">1. CRONOGRAMA </w:t>
      </w:r>
    </w:p>
    <w:tbl>
      <w:tblPr>
        <w:tblStyle w:val="Tabelacomgrade"/>
        <w:tblW w:w="9781" w:type="dxa"/>
        <w:tblInd w:w="108" w:type="dxa"/>
        <w:tblLook w:val="04A0" w:firstRow="1" w:lastRow="0" w:firstColumn="1" w:lastColumn="0" w:noHBand="0" w:noVBand="1"/>
      </w:tblPr>
      <w:tblGrid>
        <w:gridCol w:w="1030"/>
        <w:gridCol w:w="5633"/>
        <w:gridCol w:w="3118"/>
      </w:tblGrid>
      <w:tr w:rsidR="0091378B" w:rsidRPr="001D5442" w14:paraId="33E22DD8" w14:textId="77777777" w:rsidTr="00056913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605A" w14:textId="0BE87AE9" w:rsidR="0091378B" w:rsidRPr="001D5442" w:rsidRDefault="0091378B" w:rsidP="0005691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CRONOGRAMA DAS ETAPAS DO EDITAL Nº 05/2024</w:t>
            </w:r>
          </w:p>
        </w:tc>
      </w:tr>
      <w:tr w:rsidR="0091378B" w:rsidRPr="001D5442" w14:paraId="6CB25CBD" w14:textId="77777777" w:rsidTr="00056913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672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881F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FCC1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</w:tr>
      <w:tr w:rsidR="0091378B" w:rsidRPr="001D5442" w14:paraId="616E4221" w14:textId="77777777" w:rsidTr="00056913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CC5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79A7" w14:textId="77777777" w:rsidR="0091378B" w:rsidRPr="001D5442" w:rsidRDefault="0091378B" w:rsidP="00056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Publicação do Edital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DC54" w14:textId="38B58BA0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11 de dezembro </w:t>
            </w:r>
          </w:p>
        </w:tc>
      </w:tr>
      <w:tr w:rsidR="0091378B" w:rsidRPr="001D5442" w14:paraId="438FDED8" w14:textId="77777777" w:rsidTr="00056913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CDFE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7997" w14:textId="0DD3233B" w:rsidR="0091378B" w:rsidRPr="001D5442" w:rsidRDefault="0091378B" w:rsidP="00056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Inscrições (online e presencial)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7A69" w14:textId="68BA763E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>12 a 16 de dezembro</w:t>
            </w:r>
          </w:p>
        </w:tc>
      </w:tr>
      <w:tr w:rsidR="0091378B" w:rsidRPr="001D5442" w14:paraId="24007FEB" w14:textId="77777777" w:rsidTr="00056913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D000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713" w14:textId="0EF7BCA0" w:rsidR="0091378B" w:rsidRPr="001D5442" w:rsidRDefault="0091378B" w:rsidP="00056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Análise de Avaliação e </w:t>
            </w:r>
            <w:r w:rsidR="004F5FBF" w:rsidRPr="001D5442">
              <w:rPr>
                <w:rFonts w:ascii="Times New Roman" w:hAnsi="Times New Roman" w:cs="Times New Roman"/>
                <w:sz w:val="24"/>
                <w:szCs w:val="24"/>
              </w:rPr>
              <w:t>Habilitação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6ACA" w14:textId="510C09EF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>17 de dezemb</w:t>
            </w:r>
            <w:r w:rsidR="004F5FBF" w:rsidRPr="001D5442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</w:p>
        </w:tc>
      </w:tr>
      <w:tr w:rsidR="0091378B" w:rsidRPr="001D5442" w14:paraId="5F1159CC" w14:textId="77777777" w:rsidTr="00056913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22DD" w14:textId="77777777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5B39" w14:textId="16E1625D" w:rsidR="0091378B" w:rsidRPr="001D5442" w:rsidRDefault="0091378B" w:rsidP="00056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Publicação </w:t>
            </w:r>
            <w:r w:rsidR="004F5FBF" w:rsidRPr="001D5442">
              <w:rPr>
                <w:rFonts w:ascii="Times New Roman" w:hAnsi="Times New Roman" w:cs="Times New Roman"/>
                <w:sz w:val="24"/>
                <w:szCs w:val="24"/>
              </w:rPr>
              <w:t>do Resultado Final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A7A0" w14:textId="32AFC38F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FBF" w:rsidRPr="001D54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 de novembro </w:t>
            </w:r>
          </w:p>
        </w:tc>
      </w:tr>
      <w:tr w:rsidR="0091378B" w:rsidRPr="001D5442" w14:paraId="72711053" w14:textId="77777777" w:rsidTr="004F5FBF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B8C" w14:textId="3A92C9F5" w:rsidR="0091378B" w:rsidRPr="001D5442" w:rsidRDefault="004F5FBF" w:rsidP="00056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6E0A" w14:textId="51B87CA3" w:rsidR="0091378B" w:rsidRPr="001D5442" w:rsidRDefault="004F5FBF" w:rsidP="00056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>Assinatura dos Termos de Premiação Cultural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49DA" w14:textId="7758B1D0" w:rsidR="0091378B" w:rsidRPr="001D5442" w:rsidRDefault="0091378B" w:rsidP="00056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4F5FBF" w:rsidRPr="001D5442">
              <w:rPr>
                <w:rFonts w:ascii="Times New Roman" w:hAnsi="Times New Roman" w:cs="Times New Roman"/>
                <w:sz w:val="24"/>
                <w:szCs w:val="24"/>
              </w:rPr>
              <w:t>de dezembro</w:t>
            </w:r>
          </w:p>
        </w:tc>
      </w:tr>
    </w:tbl>
    <w:p w14:paraId="4D04FDD4" w14:textId="77777777" w:rsidR="0091378B" w:rsidRPr="0091378B" w:rsidRDefault="0091378B" w:rsidP="0091378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sectPr w:rsidR="0091378B" w:rsidRPr="0091378B" w:rsidSect="0091378B">
      <w:headerReference w:type="default" r:id="rId10"/>
      <w:footerReference w:type="default" r:id="rId11"/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5DE3F" w14:textId="77777777" w:rsidR="00960004" w:rsidRDefault="00960004" w:rsidP="00002E14">
      <w:pPr>
        <w:spacing w:after="0" w:line="240" w:lineRule="auto"/>
      </w:pPr>
      <w:r>
        <w:separator/>
      </w:r>
    </w:p>
  </w:endnote>
  <w:endnote w:type="continuationSeparator" w:id="0">
    <w:p w14:paraId="4CC0A926" w14:textId="77777777" w:rsidR="00960004" w:rsidRDefault="00960004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3E909" w14:textId="3F72E521" w:rsidR="0091378B" w:rsidRDefault="0091378B" w:rsidP="0091378B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5CD0153" wp14:editId="2947EAC5">
          <wp:simplePos x="0" y="0"/>
          <wp:positionH relativeFrom="column">
            <wp:posOffset>-581025</wp:posOffset>
          </wp:positionH>
          <wp:positionV relativeFrom="paragraph">
            <wp:posOffset>-361950</wp:posOffset>
          </wp:positionV>
          <wp:extent cx="4476115" cy="727075"/>
          <wp:effectExtent l="0" t="0" r="0" b="0"/>
          <wp:wrapNone/>
          <wp:docPr id="619264226" name="Imagem 1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264226" name="Imagem 1" descr="Interface gráfica do usuário, Aplicativ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EA9CA" w14:textId="77777777" w:rsidR="00960004" w:rsidRDefault="00960004" w:rsidP="00002E14">
      <w:pPr>
        <w:spacing w:after="0" w:line="240" w:lineRule="auto"/>
      </w:pPr>
      <w:r>
        <w:separator/>
      </w:r>
    </w:p>
  </w:footnote>
  <w:footnote w:type="continuationSeparator" w:id="0">
    <w:p w14:paraId="41B37B3B" w14:textId="77777777" w:rsidR="00960004" w:rsidRDefault="00960004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900A5" w14:textId="0F077C5B" w:rsidR="00002E14" w:rsidRDefault="00002E1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D3A6AC7" wp14:editId="51A3F728">
          <wp:simplePos x="0" y="0"/>
          <wp:positionH relativeFrom="column">
            <wp:posOffset>-600710</wp:posOffset>
          </wp:positionH>
          <wp:positionV relativeFrom="paragraph">
            <wp:posOffset>-363855</wp:posOffset>
          </wp:positionV>
          <wp:extent cx="7092950" cy="10401300"/>
          <wp:effectExtent l="0" t="0" r="0" b="0"/>
          <wp:wrapNone/>
          <wp:docPr id="6197919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3372" cy="104019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D3"/>
    <w:rsid w:val="00002E14"/>
    <w:rsid w:val="00054044"/>
    <w:rsid w:val="00054BE4"/>
    <w:rsid w:val="0005683B"/>
    <w:rsid w:val="000B36FA"/>
    <w:rsid w:val="00106092"/>
    <w:rsid w:val="00135F18"/>
    <w:rsid w:val="001746AD"/>
    <w:rsid w:val="00185ADF"/>
    <w:rsid w:val="001D5442"/>
    <w:rsid w:val="00225C06"/>
    <w:rsid w:val="002A4140"/>
    <w:rsid w:val="002E725D"/>
    <w:rsid w:val="004657AB"/>
    <w:rsid w:val="00474C59"/>
    <w:rsid w:val="004F5FBF"/>
    <w:rsid w:val="0050412B"/>
    <w:rsid w:val="005C6EBB"/>
    <w:rsid w:val="00600CEB"/>
    <w:rsid w:val="00683A08"/>
    <w:rsid w:val="0069286C"/>
    <w:rsid w:val="0072339E"/>
    <w:rsid w:val="008E46B2"/>
    <w:rsid w:val="0091378B"/>
    <w:rsid w:val="009574A5"/>
    <w:rsid w:val="00960004"/>
    <w:rsid w:val="00960040"/>
    <w:rsid w:val="00996D07"/>
    <w:rsid w:val="00A460B3"/>
    <w:rsid w:val="00A50758"/>
    <w:rsid w:val="00A978D3"/>
    <w:rsid w:val="00B03201"/>
    <w:rsid w:val="00B11A2D"/>
    <w:rsid w:val="00B1275C"/>
    <w:rsid w:val="00B838E9"/>
    <w:rsid w:val="00BB737C"/>
    <w:rsid w:val="00C44F80"/>
    <w:rsid w:val="00C65DEF"/>
    <w:rsid w:val="00E2026E"/>
    <w:rsid w:val="00F86DD3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5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  <w:style w:type="paragraph" w:styleId="PargrafodaLista">
    <w:name w:val="List Paragraph"/>
    <w:basedOn w:val="Normal"/>
    <w:uiPriority w:val="34"/>
    <w:qFormat/>
    <w:rsid w:val="0091378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kern w:val="0"/>
      <w:lang w:val="pt-P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5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  <w:style w:type="paragraph" w:styleId="PargrafodaLista">
    <w:name w:val="List Paragraph"/>
    <w:basedOn w:val="Normal"/>
    <w:uiPriority w:val="34"/>
    <w:qFormat/>
    <w:rsid w:val="0091378B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usuario</cp:lastModifiedBy>
  <cp:revision>5</cp:revision>
  <cp:lastPrinted>2024-12-10T19:06:00Z</cp:lastPrinted>
  <dcterms:created xsi:type="dcterms:W3CDTF">2024-12-10T18:59:00Z</dcterms:created>
  <dcterms:modified xsi:type="dcterms:W3CDTF">2024-12-11T13:22:00Z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